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EE" w:rsidRDefault="00354FEE"/>
    <w:p w:rsidR="00C62750" w:rsidRPr="00C62750" w:rsidRDefault="00C62750" w:rsidP="00C62750"/>
    <w:p w:rsidR="00C62750" w:rsidRPr="00C62750" w:rsidRDefault="00C62750" w:rsidP="00C62750"/>
    <w:p w:rsidR="00C62750" w:rsidRPr="00C62750" w:rsidRDefault="00C62750" w:rsidP="00C62750"/>
    <w:p w:rsidR="00C62750" w:rsidRDefault="00C62750" w:rsidP="00C62750"/>
    <w:tbl>
      <w:tblPr>
        <w:tblStyle w:val="TableNormal"/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2814"/>
        <w:gridCol w:w="5806"/>
      </w:tblGrid>
      <w:tr w:rsidR="00C62750" w:rsidRPr="0014727D" w:rsidTr="006918E5">
        <w:trPr>
          <w:trHeight w:val="936"/>
        </w:trPr>
        <w:tc>
          <w:tcPr>
            <w:tcW w:w="3828" w:type="dxa"/>
            <w:gridSpan w:val="2"/>
          </w:tcPr>
          <w:p w:rsidR="00C62750" w:rsidRPr="0014727D" w:rsidRDefault="00C62750" w:rsidP="0019264C">
            <w:pPr>
              <w:pStyle w:val="TableParagraph"/>
              <w:spacing w:before="52"/>
              <w:rPr>
                <w:rFonts w:ascii="Times New Roman" w:hAnsi="Times New Roman" w:cs="Times New Roman"/>
              </w:rPr>
            </w:pPr>
          </w:p>
          <w:p w:rsidR="00C62750" w:rsidRDefault="00C62750" w:rsidP="0019264C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</w:p>
          <w:p w:rsidR="00296F04" w:rsidRDefault="00C62750" w:rsidP="0019264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62750" w:rsidRPr="0014727D" w:rsidRDefault="00296F04" w:rsidP="0019264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C62750" w:rsidRPr="0014727D">
              <w:rPr>
                <w:rFonts w:ascii="Times New Roman" w:hAnsi="Times New Roman" w:cs="Times New Roman" w:hint="cs"/>
                <w:b/>
              </w:rPr>
              <w:t>PROSESİN</w:t>
            </w:r>
            <w:r w:rsidR="00C62750" w:rsidRPr="0014727D">
              <w:rPr>
                <w:rFonts w:ascii="Times New Roman" w:hAnsi="Times New Roman" w:cs="Times New Roman" w:hint="cs"/>
                <w:b/>
                <w:spacing w:val="-10"/>
              </w:rPr>
              <w:t xml:space="preserve"> </w:t>
            </w:r>
            <w:r w:rsidR="00C62750" w:rsidRPr="0014727D">
              <w:rPr>
                <w:rFonts w:ascii="Times New Roman" w:hAnsi="Times New Roman" w:cs="Times New Roman" w:hint="cs"/>
                <w:b/>
                <w:spacing w:val="-4"/>
              </w:rPr>
              <w:t>AMACI</w:t>
            </w:r>
          </w:p>
        </w:tc>
        <w:tc>
          <w:tcPr>
            <w:tcW w:w="5806" w:type="dxa"/>
          </w:tcPr>
          <w:p w:rsidR="00296F04" w:rsidRDefault="00296F04" w:rsidP="0019264C">
            <w:pPr>
              <w:pStyle w:val="TableParagraph"/>
              <w:spacing w:before="10" w:line="280" w:lineRule="atLeast"/>
              <w:ind w:left="110"/>
              <w:jc w:val="both"/>
              <w:rPr>
                <w:rFonts w:ascii="Times New Roman" w:hAnsi="Times New Roman" w:cs="Times New Roman"/>
              </w:rPr>
            </w:pPr>
          </w:p>
          <w:p w:rsidR="00C62750" w:rsidRDefault="00C62750" w:rsidP="0019264C">
            <w:pPr>
              <w:pStyle w:val="TableParagraph"/>
              <w:spacing w:before="10" w:line="280" w:lineRule="atLeast"/>
              <w:ind w:left="1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</w:rPr>
              <w:t>Üniversitemiz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öğretim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üyeleri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ile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doktora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,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tıpta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uzmanlık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ya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da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sanatta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yeterlilik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eğitimini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tamamlamış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araştırmacılar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tarafından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önerilen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Bilimsel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Araştırma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Projelerinin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,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değerlendirmesi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,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desteklemesi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,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izlemesi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ve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sonuçlandırması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ile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ilgili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esasları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,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ilke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ve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yöntemleri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belirlemek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>.</w:t>
            </w:r>
          </w:p>
          <w:p w:rsidR="00296F04" w:rsidRPr="0014727D" w:rsidRDefault="00296F04" w:rsidP="0019264C">
            <w:pPr>
              <w:pStyle w:val="TableParagraph"/>
              <w:spacing w:before="10" w:line="280" w:lineRule="atLeast"/>
              <w:ind w:left="11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2750" w:rsidRPr="0014727D" w:rsidTr="006918E5">
        <w:trPr>
          <w:trHeight w:val="632"/>
        </w:trPr>
        <w:tc>
          <w:tcPr>
            <w:tcW w:w="3828" w:type="dxa"/>
            <w:gridSpan w:val="2"/>
            <w:vAlign w:val="center"/>
          </w:tcPr>
          <w:p w:rsidR="00C62750" w:rsidRPr="0014727D" w:rsidRDefault="00C62750" w:rsidP="0019264C">
            <w:pPr>
              <w:pStyle w:val="TableParagraph"/>
              <w:spacing w:before="160"/>
              <w:ind w:left="115"/>
              <w:rPr>
                <w:rFonts w:ascii="Times New Roman" w:hAnsi="Times New Roman" w:cs="Times New Roman"/>
                <w:b/>
              </w:rPr>
            </w:pPr>
            <w:r w:rsidRPr="0014727D">
              <w:rPr>
                <w:rFonts w:ascii="Times New Roman" w:hAnsi="Times New Roman" w:cs="Times New Roman" w:hint="cs"/>
                <w:b/>
              </w:rPr>
              <w:t>PROSESİN</w:t>
            </w:r>
            <w:r w:rsidRPr="0014727D">
              <w:rPr>
                <w:rFonts w:ascii="Times New Roman" w:hAnsi="Times New Roman" w:cs="Times New Roman" w:hint="cs"/>
                <w:b/>
                <w:spacing w:val="-8"/>
              </w:rPr>
              <w:t xml:space="preserve"> </w:t>
            </w:r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KAPSAMI</w:t>
            </w:r>
          </w:p>
        </w:tc>
        <w:tc>
          <w:tcPr>
            <w:tcW w:w="5806" w:type="dxa"/>
            <w:vAlign w:val="center"/>
          </w:tcPr>
          <w:p w:rsidR="00C62750" w:rsidRPr="0014727D" w:rsidRDefault="00C62750" w:rsidP="00ED289D">
            <w:pPr>
              <w:pStyle w:val="TableParagraph"/>
              <w:spacing w:before="15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</w:rPr>
              <w:t>Üniversitemizde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ar-ge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çalışmaları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kapsamında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yapılan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projeler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5"/>
              </w:rPr>
              <w:t>ve</w:t>
            </w:r>
            <w:proofErr w:type="spellEnd"/>
            <w:r w:rsidR="00ED28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çalışmalar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2"/>
              </w:rPr>
              <w:t>.</w:t>
            </w:r>
          </w:p>
        </w:tc>
      </w:tr>
      <w:tr w:rsidR="00C62750" w:rsidRPr="0014727D" w:rsidTr="006918E5">
        <w:trPr>
          <w:trHeight w:val="530"/>
        </w:trPr>
        <w:tc>
          <w:tcPr>
            <w:tcW w:w="3828" w:type="dxa"/>
            <w:gridSpan w:val="2"/>
            <w:vAlign w:val="center"/>
          </w:tcPr>
          <w:p w:rsidR="00C62750" w:rsidRPr="0014727D" w:rsidRDefault="00C62750" w:rsidP="0019264C">
            <w:pPr>
              <w:pStyle w:val="TableParagraph"/>
              <w:spacing w:before="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14727D">
              <w:rPr>
                <w:rFonts w:ascii="Times New Roman" w:hAnsi="Times New Roman" w:cs="Times New Roman" w:hint="cs"/>
                <w:b/>
              </w:rPr>
              <w:t>PROSESİN</w:t>
            </w:r>
            <w:r w:rsidRPr="0014727D">
              <w:rPr>
                <w:rFonts w:ascii="Times New Roman" w:hAnsi="Times New Roman" w:cs="Times New Roman" w:hint="cs"/>
                <w:b/>
                <w:spacing w:val="-8"/>
              </w:rPr>
              <w:t xml:space="preserve"> </w:t>
            </w:r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SORUMLULARI</w:t>
            </w:r>
          </w:p>
        </w:tc>
        <w:tc>
          <w:tcPr>
            <w:tcW w:w="5806" w:type="dxa"/>
            <w:vAlign w:val="center"/>
          </w:tcPr>
          <w:p w:rsidR="00C62750" w:rsidRPr="0014727D" w:rsidRDefault="00C62750" w:rsidP="0019264C">
            <w:pPr>
              <w:pStyle w:val="TableParagraph"/>
              <w:spacing w:before="15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</w:rPr>
              <w:t>Bilimsel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Araştırma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Projeleri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Koordinatörlüğü</w:t>
            </w:r>
            <w:proofErr w:type="spellEnd"/>
          </w:p>
        </w:tc>
      </w:tr>
      <w:tr w:rsidR="00C62750" w:rsidRPr="0014727D" w:rsidTr="006918E5">
        <w:trPr>
          <w:trHeight w:val="791"/>
        </w:trPr>
        <w:tc>
          <w:tcPr>
            <w:tcW w:w="3828" w:type="dxa"/>
            <w:gridSpan w:val="2"/>
          </w:tcPr>
          <w:p w:rsidR="00C62750" w:rsidRPr="0014727D" w:rsidRDefault="00C62750" w:rsidP="0019264C">
            <w:pPr>
              <w:pStyle w:val="TableParagraph"/>
              <w:spacing w:before="52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14727D">
              <w:rPr>
                <w:rFonts w:ascii="Times New Roman" w:hAnsi="Times New Roman" w:cs="Times New Roman" w:hint="cs"/>
                <w:b/>
              </w:rPr>
              <w:t>ETKİLEDİĞİ</w:t>
            </w:r>
            <w:r w:rsidRPr="0014727D">
              <w:rPr>
                <w:rFonts w:ascii="Times New Roman" w:hAnsi="Times New Roman" w:cs="Times New Roman" w:hint="cs"/>
                <w:b/>
                <w:spacing w:val="-3"/>
              </w:rPr>
              <w:t xml:space="preserve"> </w:t>
            </w:r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PROSES</w:t>
            </w:r>
          </w:p>
        </w:tc>
        <w:tc>
          <w:tcPr>
            <w:tcW w:w="5806" w:type="dxa"/>
            <w:vAlign w:val="center"/>
          </w:tcPr>
          <w:p w:rsidR="00C62750" w:rsidRPr="0014727D" w:rsidRDefault="006918E5" w:rsidP="004D0770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</w:rPr>
            </w:pPr>
            <w:r w:rsidRPr="00C54DD6">
              <w:rPr>
                <w:rFonts w:ascii="Times New Roman" w:hAnsi="Times New Roman" w:cs="Times New Roman"/>
                <w:spacing w:val="-3"/>
              </w:rPr>
              <w:t xml:space="preserve">PS-001 </w:t>
            </w:r>
            <w:proofErr w:type="spellStart"/>
            <w:r w:rsidRPr="00C54DD6">
              <w:rPr>
                <w:rFonts w:ascii="Times New Roman" w:hAnsi="Times New Roman" w:cs="Times New Roman"/>
                <w:spacing w:val="-3"/>
              </w:rPr>
              <w:t>İnsan</w:t>
            </w:r>
            <w:proofErr w:type="spellEnd"/>
            <w:r w:rsidRPr="00C54DD6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C54DD6">
              <w:rPr>
                <w:rFonts w:ascii="Times New Roman" w:hAnsi="Times New Roman" w:cs="Times New Roman"/>
                <w:spacing w:val="-3"/>
              </w:rPr>
              <w:t>Kaynakları</w:t>
            </w:r>
            <w:proofErr w:type="spellEnd"/>
            <w:r w:rsidRPr="00C54DD6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C54DD6">
              <w:rPr>
                <w:rFonts w:ascii="Times New Roman" w:hAnsi="Times New Roman" w:cs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845909">
              <w:rPr>
                <w:rFonts w:ascii="Times New Roman" w:hAnsi="Times New Roman" w:cs="Times New Roman"/>
                <w:spacing w:val="-3"/>
              </w:rPr>
              <w:t xml:space="preserve">PS-002 </w:t>
            </w:r>
            <w:proofErr w:type="spellStart"/>
            <w:r w:rsidRPr="00845909">
              <w:rPr>
                <w:rFonts w:ascii="Times New Roman" w:hAnsi="Times New Roman" w:cs="Times New Roman"/>
                <w:spacing w:val="-3"/>
              </w:rPr>
              <w:t>Lisans-Önlisans</w:t>
            </w:r>
            <w:proofErr w:type="spellEnd"/>
            <w:r w:rsidRPr="0084590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45909">
              <w:rPr>
                <w:rFonts w:ascii="Times New Roman" w:hAnsi="Times New Roman" w:cs="Times New Roman"/>
                <w:spacing w:val="-3"/>
              </w:rPr>
              <w:t>Eğitim</w:t>
            </w:r>
            <w:proofErr w:type="spellEnd"/>
            <w:r w:rsidRPr="0084590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45909">
              <w:rPr>
                <w:rFonts w:ascii="Times New Roman" w:hAnsi="Times New Roman" w:cs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A53B10">
              <w:rPr>
                <w:rFonts w:ascii="Times New Roman" w:hAnsi="Times New Roman" w:cs="Times New Roman"/>
                <w:spacing w:val="-3"/>
              </w:rPr>
              <w:t xml:space="preserve">PS-003 </w:t>
            </w:r>
            <w:proofErr w:type="spellStart"/>
            <w:r w:rsidRPr="00A53B10">
              <w:rPr>
                <w:rFonts w:ascii="Times New Roman" w:hAnsi="Times New Roman" w:cs="Times New Roman"/>
                <w:spacing w:val="-3"/>
              </w:rPr>
              <w:t>Lisansüstü</w:t>
            </w:r>
            <w:proofErr w:type="spellEnd"/>
            <w:r w:rsidRPr="00A53B1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A53B10">
              <w:rPr>
                <w:rFonts w:ascii="Times New Roman" w:hAnsi="Times New Roman" w:cs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6918E5">
              <w:rPr>
                <w:rFonts w:ascii="Times New Roman" w:hAnsi="Times New Roman" w:cs="Times New Roman"/>
                <w:spacing w:val="-3"/>
              </w:rPr>
              <w:t xml:space="preserve">PS-004 </w:t>
            </w:r>
            <w:proofErr w:type="spellStart"/>
            <w:r w:rsidRPr="006918E5">
              <w:rPr>
                <w:rFonts w:ascii="Times New Roman" w:hAnsi="Times New Roman" w:cs="Times New Roman"/>
                <w:spacing w:val="-3"/>
              </w:rPr>
              <w:t>Toplumsal</w:t>
            </w:r>
            <w:proofErr w:type="spellEnd"/>
            <w:r w:rsidRPr="006918E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918E5">
              <w:rPr>
                <w:rFonts w:ascii="Times New Roman" w:hAnsi="Times New Roman" w:cs="Times New Roman"/>
                <w:spacing w:val="-3"/>
              </w:rPr>
              <w:t>Katkı</w:t>
            </w:r>
            <w:proofErr w:type="spellEnd"/>
            <w:r w:rsidRPr="006918E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918E5">
              <w:rPr>
                <w:rFonts w:ascii="Times New Roman" w:hAnsi="Times New Roman" w:cs="Times New Roman"/>
                <w:spacing w:val="-3"/>
              </w:rPr>
              <w:t>Prosesi</w:t>
            </w:r>
            <w:proofErr w:type="spellEnd"/>
            <w:r w:rsidR="004D0770">
              <w:rPr>
                <w:rFonts w:ascii="Times New Roman" w:hAnsi="Times New Roman" w:cs="Times New Roman"/>
                <w:spacing w:val="-3"/>
              </w:rPr>
              <w:t xml:space="preserve">, PS-006 </w:t>
            </w:r>
            <w:proofErr w:type="spellStart"/>
            <w:r w:rsidR="004D0770">
              <w:rPr>
                <w:rFonts w:ascii="Times New Roman" w:hAnsi="Times New Roman" w:cs="Times New Roman"/>
                <w:spacing w:val="-3"/>
              </w:rPr>
              <w:t>Dış</w:t>
            </w:r>
            <w:proofErr w:type="spellEnd"/>
            <w:r w:rsidR="004D077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4D0770">
              <w:rPr>
                <w:rFonts w:ascii="Times New Roman" w:hAnsi="Times New Roman" w:cs="Times New Roman"/>
                <w:spacing w:val="-3"/>
              </w:rPr>
              <w:t>Tedarik</w:t>
            </w:r>
            <w:proofErr w:type="spellEnd"/>
            <w:r w:rsidR="004D077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4D0770">
              <w:rPr>
                <w:rFonts w:ascii="Times New Roman" w:hAnsi="Times New Roman" w:cs="Times New Roman"/>
                <w:spacing w:val="-3"/>
              </w:rPr>
              <w:t>Prosesi</w:t>
            </w:r>
            <w:proofErr w:type="spellEnd"/>
            <w:r w:rsidR="004D0770">
              <w:rPr>
                <w:rFonts w:ascii="Times New Roman" w:hAnsi="Times New Roman" w:cs="Times New Roman"/>
                <w:spacing w:val="-3"/>
              </w:rPr>
              <w:t xml:space="preserve">, </w:t>
            </w:r>
            <w:r>
              <w:rPr>
                <w:rFonts w:ascii="Times New Roman" w:hAnsi="Times New Roman" w:cs="Times New Roman"/>
                <w:spacing w:val="-3"/>
              </w:rPr>
              <w:t xml:space="preserve">, </w:t>
            </w:r>
            <w:r>
              <w:rPr>
                <w:rFonts w:ascii="Times New Roman" w:hAnsi="Times New Roman" w:cs="Times New Roman" w:hint="cs"/>
              </w:rPr>
              <w:t>PS-</w:t>
            </w:r>
            <w:r>
              <w:rPr>
                <w:rFonts w:ascii="Times New Roman" w:hAnsi="Times New Roman" w:cs="Times New Roman"/>
              </w:rPr>
              <w:t>007</w:t>
            </w:r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Örgün</w:t>
            </w:r>
            <w:proofErr w:type="spellEnd"/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Eğitim</w:t>
            </w:r>
            <w:proofErr w:type="spellEnd"/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Dışındaki</w:t>
            </w:r>
            <w:proofErr w:type="spellEnd"/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Öğrenme</w:t>
            </w:r>
            <w:proofErr w:type="spellEnd"/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Hizmetleri</w:t>
            </w:r>
            <w:proofErr w:type="spellEnd"/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Prosesi</w:t>
            </w:r>
            <w:proofErr w:type="spellEnd"/>
            <w:r>
              <w:rPr>
                <w:rFonts w:ascii="Times New Roman" w:hAnsi="Times New Roman" w:cs="Times New Roman"/>
              </w:rPr>
              <w:t>, PS-</w:t>
            </w:r>
            <w:r w:rsidRPr="00927AD7">
              <w:rPr>
                <w:rFonts w:ascii="Times New Roman" w:hAnsi="Times New Roman" w:cs="Times New Roman"/>
              </w:rPr>
              <w:t xml:space="preserve">008 </w:t>
            </w:r>
            <w:proofErr w:type="spellStart"/>
            <w:r w:rsidRPr="00927AD7">
              <w:rPr>
                <w:rFonts w:ascii="Times New Roman" w:hAnsi="Times New Roman" w:cs="Times New Roman"/>
              </w:rPr>
              <w:t>Enerji</w:t>
            </w:r>
            <w:proofErr w:type="spellEnd"/>
            <w:r w:rsidRPr="00927A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 w:cs="Times New Roman"/>
              </w:rPr>
              <w:t>Yönetim</w:t>
            </w:r>
            <w:proofErr w:type="spellEnd"/>
            <w:r w:rsidRPr="00927A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 w:cs="Times New Roman"/>
              </w:rPr>
              <w:t>Prosesi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927AD7">
              <w:rPr>
                <w:rFonts w:ascii="Times New Roman" w:hAnsi="Times New Roman" w:cs="Times New Roman"/>
              </w:rPr>
              <w:t xml:space="preserve">PS-009 </w:t>
            </w:r>
            <w:proofErr w:type="spellStart"/>
            <w:r w:rsidRPr="00927AD7">
              <w:rPr>
                <w:rFonts w:ascii="Times New Roman" w:hAnsi="Times New Roman" w:cs="Times New Roman"/>
              </w:rPr>
              <w:t>Çevre</w:t>
            </w:r>
            <w:proofErr w:type="spellEnd"/>
            <w:r w:rsidRPr="00927A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 w:cs="Times New Roman"/>
              </w:rPr>
              <w:t>Yönetim</w:t>
            </w:r>
            <w:proofErr w:type="spellEnd"/>
            <w:r w:rsidRPr="00927A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 w:cs="Times New Roman"/>
              </w:rPr>
              <w:t>Sistemi</w:t>
            </w:r>
            <w:proofErr w:type="spellEnd"/>
            <w:r w:rsidRPr="00927A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 w:cs="Times New Roman"/>
              </w:rPr>
              <w:t>Prosesi</w:t>
            </w:r>
            <w:proofErr w:type="spellEnd"/>
          </w:p>
        </w:tc>
      </w:tr>
      <w:tr w:rsidR="00C62750" w:rsidRPr="0014727D" w:rsidTr="006918E5">
        <w:trPr>
          <w:trHeight w:val="829"/>
        </w:trPr>
        <w:tc>
          <w:tcPr>
            <w:tcW w:w="3828" w:type="dxa"/>
            <w:gridSpan w:val="2"/>
          </w:tcPr>
          <w:p w:rsidR="00C62750" w:rsidRPr="0014727D" w:rsidRDefault="00C62750" w:rsidP="0019264C">
            <w:pPr>
              <w:pStyle w:val="TableParagraph"/>
              <w:spacing w:before="47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/>
              </w:rPr>
            </w:pPr>
            <w:r w:rsidRPr="0014727D">
              <w:rPr>
                <w:rFonts w:ascii="Times New Roman" w:hAnsi="Times New Roman" w:cs="Times New Roman" w:hint="cs"/>
                <w:b/>
              </w:rPr>
              <w:t>ETKİLENDİĞİ</w:t>
            </w:r>
            <w:r w:rsidRPr="0014727D">
              <w:rPr>
                <w:rFonts w:ascii="Times New Roman" w:hAnsi="Times New Roman" w:cs="Times New Roman" w:hint="cs"/>
                <w:b/>
                <w:spacing w:val="-4"/>
              </w:rPr>
              <w:t xml:space="preserve"> </w:t>
            </w:r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PROSES</w:t>
            </w:r>
          </w:p>
        </w:tc>
        <w:tc>
          <w:tcPr>
            <w:tcW w:w="5806" w:type="dxa"/>
            <w:vAlign w:val="center"/>
          </w:tcPr>
          <w:p w:rsidR="00C62750" w:rsidRPr="0014727D" w:rsidRDefault="006918E5" w:rsidP="004D0770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</w:rPr>
            </w:pPr>
            <w:r w:rsidRPr="00C54DD6">
              <w:rPr>
                <w:rFonts w:ascii="Times New Roman" w:hAnsi="Times New Roman" w:cs="Times New Roman"/>
                <w:spacing w:val="-3"/>
              </w:rPr>
              <w:t xml:space="preserve">PS-001 </w:t>
            </w:r>
            <w:proofErr w:type="spellStart"/>
            <w:r w:rsidRPr="00C54DD6">
              <w:rPr>
                <w:rFonts w:ascii="Times New Roman" w:hAnsi="Times New Roman" w:cs="Times New Roman"/>
                <w:spacing w:val="-3"/>
              </w:rPr>
              <w:t>İnsan</w:t>
            </w:r>
            <w:proofErr w:type="spellEnd"/>
            <w:r w:rsidRPr="00C54DD6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C54DD6">
              <w:rPr>
                <w:rFonts w:ascii="Times New Roman" w:hAnsi="Times New Roman" w:cs="Times New Roman"/>
                <w:spacing w:val="-3"/>
              </w:rPr>
              <w:t>Kaynakları</w:t>
            </w:r>
            <w:proofErr w:type="spellEnd"/>
            <w:r w:rsidRPr="00C54DD6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C54DD6">
              <w:rPr>
                <w:rFonts w:ascii="Times New Roman" w:hAnsi="Times New Roman" w:cs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845909">
              <w:rPr>
                <w:rFonts w:ascii="Times New Roman" w:hAnsi="Times New Roman" w:cs="Times New Roman"/>
                <w:spacing w:val="-3"/>
              </w:rPr>
              <w:t xml:space="preserve">PS-002 </w:t>
            </w:r>
            <w:proofErr w:type="spellStart"/>
            <w:r w:rsidRPr="00845909">
              <w:rPr>
                <w:rFonts w:ascii="Times New Roman" w:hAnsi="Times New Roman" w:cs="Times New Roman"/>
                <w:spacing w:val="-3"/>
              </w:rPr>
              <w:t>Lisans-Önlisans</w:t>
            </w:r>
            <w:proofErr w:type="spellEnd"/>
            <w:r w:rsidRPr="0084590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45909">
              <w:rPr>
                <w:rFonts w:ascii="Times New Roman" w:hAnsi="Times New Roman" w:cs="Times New Roman"/>
                <w:spacing w:val="-3"/>
              </w:rPr>
              <w:t>Eğitim</w:t>
            </w:r>
            <w:proofErr w:type="spellEnd"/>
            <w:r w:rsidRPr="0084590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45909">
              <w:rPr>
                <w:rFonts w:ascii="Times New Roman" w:hAnsi="Times New Roman" w:cs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A53B10">
              <w:rPr>
                <w:rFonts w:ascii="Times New Roman" w:hAnsi="Times New Roman" w:cs="Times New Roman"/>
                <w:spacing w:val="-3"/>
              </w:rPr>
              <w:t xml:space="preserve">PS-003 </w:t>
            </w:r>
            <w:proofErr w:type="spellStart"/>
            <w:r w:rsidRPr="00A53B10">
              <w:rPr>
                <w:rFonts w:ascii="Times New Roman" w:hAnsi="Times New Roman" w:cs="Times New Roman"/>
                <w:spacing w:val="-3"/>
              </w:rPr>
              <w:t>Lisansüstü</w:t>
            </w:r>
            <w:proofErr w:type="spellEnd"/>
            <w:r w:rsidRPr="00A53B1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A53B10">
              <w:rPr>
                <w:rFonts w:ascii="Times New Roman" w:hAnsi="Times New Roman" w:cs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6918E5">
              <w:rPr>
                <w:rFonts w:ascii="Times New Roman" w:hAnsi="Times New Roman" w:cs="Times New Roman"/>
                <w:spacing w:val="-3"/>
              </w:rPr>
              <w:t xml:space="preserve">PS-004 </w:t>
            </w:r>
            <w:proofErr w:type="spellStart"/>
            <w:r w:rsidRPr="006918E5">
              <w:rPr>
                <w:rFonts w:ascii="Times New Roman" w:hAnsi="Times New Roman" w:cs="Times New Roman"/>
                <w:spacing w:val="-3"/>
              </w:rPr>
              <w:t>Toplumsal</w:t>
            </w:r>
            <w:proofErr w:type="spellEnd"/>
            <w:r w:rsidRPr="006918E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918E5">
              <w:rPr>
                <w:rFonts w:ascii="Times New Roman" w:hAnsi="Times New Roman" w:cs="Times New Roman"/>
                <w:spacing w:val="-3"/>
              </w:rPr>
              <w:t>Katkı</w:t>
            </w:r>
            <w:proofErr w:type="spellEnd"/>
            <w:r w:rsidRPr="006918E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918E5">
              <w:rPr>
                <w:rFonts w:ascii="Times New Roman" w:hAnsi="Times New Roman" w:cs="Times New Roman"/>
                <w:spacing w:val="-3"/>
              </w:rPr>
              <w:t>Prosesi</w:t>
            </w:r>
            <w:proofErr w:type="spellEnd"/>
            <w:r w:rsidR="004D0770">
              <w:rPr>
                <w:rFonts w:ascii="Times New Roman" w:hAnsi="Times New Roman" w:cs="Times New Roman"/>
                <w:spacing w:val="-3"/>
              </w:rPr>
              <w:t xml:space="preserve">, PS-006 </w:t>
            </w:r>
            <w:proofErr w:type="spellStart"/>
            <w:r w:rsidR="004D0770">
              <w:rPr>
                <w:rFonts w:ascii="Times New Roman" w:hAnsi="Times New Roman" w:cs="Times New Roman"/>
                <w:spacing w:val="-3"/>
              </w:rPr>
              <w:t>Dış</w:t>
            </w:r>
            <w:proofErr w:type="spellEnd"/>
            <w:r w:rsidR="004D077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4D0770">
              <w:rPr>
                <w:rFonts w:ascii="Times New Roman" w:hAnsi="Times New Roman" w:cs="Times New Roman"/>
                <w:spacing w:val="-3"/>
              </w:rPr>
              <w:t>Tedarik</w:t>
            </w:r>
            <w:proofErr w:type="spellEnd"/>
            <w:r w:rsidR="004D077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4D0770">
              <w:rPr>
                <w:rFonts w:ascii="Times New Roman" w:hAnsi="Times New Roman" w:cs="Times New Roman"/>
                <w:spacing w:val="-3"/>
              </w:rPr>
              <w:t>Prosesi</w:t>
            </w:r>
            <w:proofErr w:type="spellEnd"/>
            <w:r w:rsidR="004D0770">
              <w:rPr>
                <w:rFonts w:ascii="Times New Roman" w:hAnsi="Times New Roman" w:cs="Times New Roman"/>
                <w:spacing w:val="-3"/>
              </w:rPr>
              <w:t>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 w:hint="cs"/>
              </w:rPr>
              <w:t>PS-</w:t>
            </w:r>
            <w:r>
              <w:rPr>
                <w:rFonts w:ascii="Times New Roman" w:hAnsi="Times New Roman" w:cs="Times New Roman"/>
              </w:rPr>
              <w:t>007</w:t>
            </w:r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Örgün</w:t>
            </w:r>
            <w:proofErr w:type="spellEnd"/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Eğitim</w:t>
            </w:r>
            <w:proofErr w:type="spellEnd"/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Dışındaki</w:t>
            </w:r>
            <w:proofErr w:type="spellEnd"/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Öğrenme</w:t>
            </w:r>
            <w:proofErr w:type="spellEnd"/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Hizmetleri</w:t>
            </w:r>
            <w:proofErr w:type="spellEnd"/>
            <w:r w:rsidRPr="00197CB4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cs="Times New Roman" w:hint="cs"/>
              </w:rPr>
              <w:t>Prosesi</w:t>
            </w:r>
            <w:proofErr w:type="spellEnd"/>
            <w:r>
              <w:rPr>
                <w:rFonts w:ascii="Times New Roman" w:hAnsi="Times New Roman" w:cs="Times New Roman"/>
              </w:rPr>
              <w:t>, PS-</w:t>
            </w:r>
            <w:r w:rsidRPr="00927AD7">
              <w:rPr>
                <w:rFonts w:ascii="Times New Roman" w:hAnsi="Times New Roman" w:cs="Times New Roman"/>
              </w:rPr>
              <w:t xml:space="preserve">008 </w:t>
            </w:r>
            <w:proofErr w:type="spellStart"/>
            <w:r w:rsidRPr="00927AD7">
              <w:rPr>
                <w:rFonts w:ascii="Times New Roman" w:hAnsi="Times New Roman" w:cs="Times New Roman"/>
              </w:rPr>
              <w:t>Enerji</w:t>
            </w:r>
            <w:proofErr w:type="spellEnd"/>
            <w:r w:rsidRPr="00927A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 w:cs="Times New Roman"/>
              </w:rPr>
              <w:t>Yönetim</w:t>
            </w:r>
            <w:proofErr w:type="spellEnd"/>
            <w:r w:rsidRPr="00927A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 w:cs="Times New Roman"/>
              </w:rPr>
              <w:t>Prosesi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927AD7">
              <w:rPr>
                <w:rFonts w:ascii="Times New Roman" w:hAnsi="Times New Roman" w:cs="Times New Roman"/>
              </w:rPr>
              <w:t xml:space="preserve">PS-009 </w:t>
            </w:r>
            <w:proofErr w:type="spellStart"/>
            <w:r w:rsidRPr="00927AD7">
              <w:rPr>
                <w:rFonts w:ascii="Times New Roman" w:hAnsi="Times New Roman" w:cs="Times New Roman"/>
              </w:rPr>
              <w:t>Çevre</w:t>
            </w:r>
            <w:proofErr w:type="spellEnd"/>
            <w:r w:rsidRPr="00927A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 w:cs="Times New Roman"/>
              </w:rPr>
              <w:t>Yönetim</w:t>
            </w:r>
            <w:proofErr w:type="spellEnd"/>
            <w:r w:rsidRPr="00927A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 w:cs="Times New Roman"/>
              </w:rPr>
              <w:t>Sistemi</w:t>
            </w:r>
            <w:proofErr w:type="spellEnd"/>
            <w:r w:rsidRPr="00927A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 w:cs="Times New Roman"/>
              </w:rPr>
              <w:t>Prosesi</w:t>
            </w:r>
            <w:proofErr w:type="spellEnd"/>
          </w:p>
        </w:tc>
      </w:tr>
      <w:tr w:rsidR="00203E4D" w:rsidRPr="0014727D" w:rsidTr="006918E5">
        <w:trPr>
          <w:trHeight w:val="745"/>
        </w:trPr>
        <w:tc>
          <w:tcPr>
            <w:tcW w:w="3828" w:type="dxa"/>
            <w:gridSpan w:val="2"/>
            <w:vAlign w:val="center"/>
          </w:tcPr>
          <w:p w:rsidR="00203E4D" w:rsidRPr="0014727D" w:rsidRDefault="00203E4D" w:rsidP="00203E4D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14727D">
              <w:rPr>
                <w:rFonts w:ascii="Times New Roman" w:hAnsi="Times New Roman" w:cs="Times New Roman"/>
                <w:b/>
                <w:bCs/>
              </w:rPr>
              <w:t xml:space="preserve">PROSES HEDEFİ </w:t>
            </w:r>
          </w:p>
        </w:tc>
        <w:tc>
          <w:tcPr>
            <w:tcW w:w="5806" w:type="dxa"/>
            <w:vAlign w:val="center"/>
          </w:tcPr>
          <w:p w:rsidR="00203E4D" w:rsidRPr="0014727D" w:rsidRDefault="00D801B5" w:rsidP="00203E4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3E4D" w:rsidRPr="0014727D">
              <w:rPr>
                <w:rFonts w:ascii="Times New Roman" w:hAnsi="Times New Roman" w:cs="Times New Roman" w:hint="cs"/>
              </w:rPr>
              <w:t xml:space="preserve">Proses </w:t>
            </w:r>
            <w:proofErr w:type="spellStart"/>
            <w:r w:rsidR="00203E4D" w:rsidRPr="0014727D">
              <w:rPr>
                <w:rFonts w:ascii="Times New Roman" w:hAnsi="Times New Roman" w:cs="Times New Roman" w:hint="cs"/>
              </w:rPr>
              <w:t>Şartlarına</w:t>
            </w:r>
            <w:proofErr w:type="spellEnd"/>
            <w:r w:rsidR="00203E4D" w:rsidRPr="0014727D">
              <w:rPr>
                <w:rFonts w:ascii="Times New Roman" w:hAnsi="Times New Roman" w:cs="Times New Roman" w:hint="cs"/>
              </w:rPr>
              <w:t xml:space="preserve"> % 100 </w:t>
            </w:r>
            <w:proofErr w:type="spellStart"/>
            <w:r w:rsidR="00203E4D" w:rsidRPr="0014727D">
              <w:rPr>
                <w:rFonts w:ascii="Times New Roman" w:hAnsi="Times New Roman" w:cs="Times New Roman" w:hint="cs"/>
              </w:rPr>
              <w:t>Uygunluk</w:t>
            </w:r>
            <w:proofErr w:type="spellEnd"/>
          </w:p>
        </w:tc>
      </w:tr>
      <w:tr w:rsidR="00C62750" w:rsidRPr="0014727D" w:rsidTr="006918E5">
        <w:trPr>
          <w:trHeight w:val="883"/>
        </w:trPr>
        <w:tc>
          <w:tcPr>
            <w:tcW w:w="1014" w:type="dxa"/>
            <w:vMerge w:val="restart"/>
          </w:tcPr>
          <w:p w:rsidR="00C62750" w:rsidRPr="0014727D" w:rsidRDefault="00C62750" w:rsidP="0019264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spacing w:before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1DB6" wp14:editId="546773A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125730</wp:posOffset>
                      </wp:positionV>
                      <wp:extent cx="533400" cy="1028700"/>
                      <wp:effectExtent l="0" t="0" r="0" b="0"/>
                      <wp:wrapNone/>
                      <wp:docPr id="2114163182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2750" w:rsidRPr="00461DA2" w:rsidRDefault="00C62750" w:rsidP="00C627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 w:rsidRPr="00461DA2">
                                    <w:rPr>
                                      <w:rFonts w:ascii="Times New Roman" w:hAnsi="Times New Roman" w:cs="Times New Roman" w:hint="cs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PROSESİN  </w:t>
                                  </w:r>
                                  <w:r w:rsidR="00461DA2" w:rsidRPr="00461DA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PLANLANMASI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C131D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0" o:spid="_x0000_s1026" type="#_x0000_t202" style="position:absolute;margin-left:2.5pt;margin-top:9.9pt;width:42pt;height:8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" filled="f" stroked="f">
                      <v:textbox style="layout-flow:vertical;mso-layout-flow-alt:bottom-to-top">
                        <w:txbxContent>
                          <w:p w:rsidR="00C62750" w:rsidRPr="00461DA2" w:rsidRDefault="00C62750" w:rsidP="00C627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1DA2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PROSESİN  </w:t>
                            </w:r>
                            <w:r w:rsidR="00461DA2" w:rsidRPr="00461D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PLANLANMASI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2750" w:rsidRPr="0014727D" w:rsidRDefault="00C62750" w:rsidP="0019264C">
            <w:pPr>
              <w:pStyle w:val="TableParagraph"/>
              <w:ind w:left="244"/>
              <w:rPr>
                <w:rFonts w:ascii="Times New Roman" w:hAnsi="Times New Roman" w:cs="Times New Roman"/>
              </w:rPr>
            </w:pPr>
            <w:r w:rsidRPr="0014727D">
              <w:rPr>
                <w:rFonts w:ascii="Times New Roman" w:hAnsi="Times New Roman" w:cs="Times New Roman" w:hint="cs"/>
                <w:spacing w:val="86"/>
                <w:position w:val="21"/>
              </w:rPr>
              <w:t xml:space="preserve"> </w:t>
            </w:r>
          </w:p>
        </w:tc>
        <w:tc>
          <w:tcPr>
            <w:tcW w:w="2814" w:type="dxa"/>
          </w:tcPr>
          <w:p w:rsidR="00C62750" w:rsidRPr="0014727D" w:rsidRDefault="00C62750" w:rsidP="0019264C">
            <w:pPr>
              <w:pStyle w:val="TableParagraph"/>
              <w:spacing w:before="52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  <w:b/>
              </w:rPr>
              <w:t>Sürecin</w:t>
            </w:r>
            <w:proofErr w:type="spellEnd"/>
            <w:r w:rsidRPr="0014727D">
              <w:rPr>
                <w:rFonts w:ascii="Times New Roman" w:hAnsi="Times New Roman" w:cs="Times New Roman" w:hint="cs"/>
                <w:b/>
                <w:spacing w:val="-6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Girdileri</w:t>
            </w:r>
            <w:proofErr w:type="spellEnd"/>
          </w:p>
        </w:tc>
        <w:tc>
          <w:tcPr>
            <w:tcW w:w="5806" w:type="dxa"/>
          </w:tcPr>
          <w:p w:rsidR="00C62750" w:rsidRPr="0014727D" w:rsidRDefault="00C62750" w:rsidP="0019264C">
            <w:pPr>
              <w:pStyle w:val="TableParagraph"/>
              <w:spacing w:before="52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14727D">
              <w:rPr>
                <w:rFonts w:ascii="Times New Roman" w:hAnsi="Times New Roman" w:cs="Times New Roman" w:hint="cs"/>
              </w:rPr>
              <w:t>Kabul</w:t>
            </w:r>
            <w:r w:rsidRPr="0014727D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ve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onay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almış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4"/>
              </w:rPr>
              <w:t>proje</w:t>
            </w:r>
            <w:proofErr w:type="spellEnd"/>
          </w:p>
        </w:tc>
      </w:tr>
      <w:tr w:rsidR="00C62750" w:rsidRPr="0014727D" w:rsidTr="006918E5">
        <w:trPr>
          <w:trHeight w:val="883"/>
        </w:trPr>
        <w:tc>
          <w:tcPr>
            <w:tcW w:w="1014" w:type="dxa"/>
            <w:vMerge/>
            <w:tcBorders>
              <w:top w:val="nil"/>
            </w:tcBorders>
          </w:tcPr>
          <w:p w:rsidR="00C62750" w:rsidRPr="0014727D" w:rsidRDefault="00C62750" w:rsidP="00192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C62750" w:rsidRPr="0014727D" w:rsidRDefault="00C62750" w:rsidP="0019264C">
            <w:pPr>
              <w:pStyle w:val="TableParagraph"/>
              <w:spacing w:before="52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  <w:b/>
              </w:rPr>
              <w:t>Sürecin</w:t>
            </w:r>
            <w:proofErr w:type="spellEnd"/>
            <w:r w:rsidRPr="0014727D">
              <w:rPr>
                <w:rFonts w:ascii="Times New Roman" w:hAnsi="Times New Roman" w:cs="Times New Roman" w:hint="cs"/>
                <w:b/>
                <w:spacing w:val="-6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Kaynakları</w:t>
            </w:r>
            <w:proofErr w:type="spellEnd"/>
          </w:p>
        </w:tc>
        <w:tc>
          <w:tcPr>
            <w:tcW w:w="5806" w:type="dxa"/>
          </w:tcPr>
          <w:p w:rsidR="00C62750" w:rsidRPr="0014727D" w:rsidRDefault="00C62750" w:rsidP="0019264C">
            <w:pPr>
              <w:pStyle w:val="TableParagraph"/>
              <w:spacing w:before="130" w:line="259" w:lineRule="auto"/>
              <w:ind w:left="110" w:right="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</w:rPr>
              <w:t>Basılı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3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ve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elektronik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3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bilimsel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kaynaklar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>,</w:t>
            </w:r>
            <w:r w:rsidRPr="0014727D">
              <w:rPr>
                <w:rFonts w:ascii="Times New Roman" w:hAnsi="Times New Roman" w:cs="Times New Roman" w:hint="cs"/>
                <w:spacing w:val="-13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araştırma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>/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bütçesi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,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sarf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malzemeleri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,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makine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ve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teçhizat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, zaman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çalışma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ortamı</w:t>
            </w:r>
            <w:proofErr w:type="spellEnd"/>
          </w:p>
        </w:tc>
      </w:tr>
      <w:tr w:rsidR="00C62750" w:rsidRPr="0014727D" w:rsidTr="006918E5">
        <w:trPr>
          <w:trHeight w:val="883"/>
        </w:trPr>
        <w:tc>
          <w:tcPr>
            <w:tcW w:w="1014" w:type="dxa"/>
            <w:vMerge/>
            <w:tcBorders>
              <w:top w:val="nil"/>
            </w:tcBorders>
          </w:tcPr>
          <w:p w:rsidR="00C62750" w:rsidRPr="0014727D" w:rsidRDefault="00C62750" w:rsidP="00192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C62750" w:rsidRPr="0014727D" w:rsidRDefault="00C62750" w:rsidP="0019264C">
            <w:pPr>
              <w:pStyle w:val="TableParagraph"/>
              <w:spacing w:before="52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  <w:b/>
              </w:rPr>
              <w:t>Sürecin</w:t>
            </w:r>
            <w:proofErr w:type="spellEnd"/>
            <w:r w:rsidRPr="0014727D">
              <w:rPr>
                <w:rFonts w:ascii="Times New Roman" w:hAnsi="Times New Roman" w:cs="Times New Roman" w:hint="cs"/>
                <w:b/>
                <w:spacing w:val="-4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b/>
              </w:rPr>
              <w:t>Planlanan</w:t>
            </w:r>
            <w:proofErr w:type="spellEnd"/>
            <w:r w:rsidRPr="0014727D">
              <w:rPr>
                <w:rFonts w:ascii="Times New Roman" w:hAnsi="Times New Roman" w:cs="Times New Roman" w:hint="cs"/>
                <w:b/>
                <w:spacing w:val="-8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Çıktıları</w:t>
            </w:r>
            <w:proofErr w:type="spellEnd"/>
          </w:p>
        </w:tc>
        <w:tc>
          <w:tcPr>
            <w:tcW w:w="5806" w:type="dxa"/>
          </w:tcPr>
          <w:p w:rsidR="00C62750" w:rsidRPr="0014727D" w:rsidRDefault="00C62750" w:rsidP="0019264C">
            <w:pPr>
              <w:pStyle w:val="TableParagraph"/>
              <w:spacing w:before="130" w:line="259" w:lineRule="auto"/>
              <w:ind w:left="1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</w:rPr>
              <w:t>Sonuç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raporu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>,</w:t>
            </w:r>
            <w:r w:rsidRPr="0014727D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yayınlanması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kabul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edilmiş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makale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>,</w:t>
            </w:r>
            <w:r w:rsidRPr="0014727D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kitap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>,</w:t>
            </w:r>
            <w:r w:rsidRPr="0014727D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kitapçık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,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broşür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vb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, patent,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faydalı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model,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basılmış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>/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elektronik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materyal</w:t>
            </w:r>
            <w:proofErr w:type="spellEnd"/>
          </w:p>
        </w:tc>
      </w:tr>
      <w:tr w:rsidR="00C62750" w:rsidRPr="0014727D" w:rsidTr="006918E5">
        <w:trPr>
          <w:trHeight w:val="3462"/>
        </w:trPr>
        <w:tc>
          <w:tcPr>
            <w:tcW w:w="3828" w:type="dxa"/>
            <w:gridSpan w:val="2"/>
          </w:tcPr>
          <w:p w:rsidR="00C62750" w:rsidRPr="0014727D" w:rsidRDefault="00C62750" w:rsidP="0019264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19264C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14727D">
              <w:rPr>
                <w:rFonts w:ascii="Times New Roman" w:hAnsi="Times New Roman" w:cs="Times New Roman" w:hint="cs"/>
                <w:b/>
              </w:rPr>
              <w:t>PROSESİN</w:t>
            </w:r>
            <w:r w:rsidRPr="0014727D">
              <w:rPr>
                <w:rFonts w:ascii="Times New Roman" w:hAnsi="Times New Roman" w:cs="Times New Roman" w:hint="cs"/>
                <w:b/>
                <w:spacing w:val="-8"/>
              </w:rPr>
              <w:t xml:space="preserve"> </w:t>
            </w:r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UYGULANMASI</w:t>
            </w:r>
          </w:p>
        </w:tc>
        <w:tc>
          <w:tcPr>
            <w:tcW w:w="5806" w:type="dxa"/>
          </w:tcPr>
          <w:p w:rsidR="00C62750" w:rsidRPr="0014727D" w:rsidRDefault="00C62750" w:rsidP="0019264C">
            <w:pPr>
              <w:pStyle w:val="TableParagraph"/>
              <w:tabs>
                <w:tab w:val="left" w:pos="831"/>
              </w:tabs>
              <w:spacing w:before="15" w:line="264" w:lineRule="auto"/>
              <w:ind w:left="831" w:right="335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C6275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5" w:line="264" w:lineRule="auto"/>
              <w:ind w:right="335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</w:rPr>
              <w:t>Yüksek</w:t>
            </w:r>
            <w:r w:rsidRPr="0014727D">
              <w:rPr>
                <w:rFonts w:ascii="Times New Roman" w:hAnsi="Times New Roman" w:cs="Times New Roman" w:hint="cs"/>
                <w:spacing w:val="-13"/>
              </w:rPr>
              <w:t>ö</w:t>
            </w:r>
            <w:r w:rsidRPr="0014727D">
              <w:rPr>
                <w:rFonts w:ascii="Times New Roman" w:hAnsi="Times New Roman" w:cs="Times New Roman" w:hint="cs"/>
              </w:rPr>
              <w:t>ğretim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Kurumları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3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Bilimsel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Araştırma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3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Projeleri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Hakkında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Yönetmelik</w:t>
            </w:r>
            <w:proofErr w:type="spellEnd"/>
          </w:p>
          <w:p w:rsidR="00C62750" w:rsidRPr="0014727D" w:rsidRDefault="00C62750" w:rsidP="00C6275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35" w:line="264" w:lineRule="auto"/>
              <w:ind w:right="579"/>
              <w:rPr>
                <w:rFonts w:ascii="Times New Roman" w:hAnsi="Times New Roman" w:cs="Times New Roman"/>
              </w:rPr>
            </w:pPr>
            <w:r w:rsidRPr="0014727D">
              <w:rPr>
                <w:rFonts w:ascii="Times New Roman" w:hAnsi="Times New Roman" w:cs="Times New Roman" w:hint="cs"/>
              </w:rPr>
              <w:t>Malatya</w:t>
            </w:r>
            <w:r w:rsidRPr="0014727D">
              <w:rPr>
                <w:rFonts w:ascii="Times New Roman" w:hAnsi="Times New Roman" w:cs="Times New Roman" w:hint="cs"/>
                <w:spacing w:val="-13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Turgut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Özal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3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Üniversitesi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Bilimsel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3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Araştırma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Projeleri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Uygulama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Yönergesi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ve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Uygulama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Esasları</w:t>
            </w:r>
            <w:proofErr w:type="spellEnd"/>
          </w:p>
          <w:p w:rsidR="00C62750" w:rsidRPr="0014727D" w:rsidRDefault="00C62750" w:rsidP="00C6275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39"/>
              <w:rPr>
                <w:rFonts w:ascii="Times New Roman" w:hAnsi="Times New Roman" w:cs="Times New Roman"/>
              </w:rPr>
            </w:pPr>
            <w:r w:rsidRPr="0014727D">
              <w:rPr>
                <w:rFonts w:ascii="Times New Roman" w:hAnsi="Times New Roman" w:cs="Times New Roman" w:hint="cs"/>
              </w:rPr>
              <w:t>TÜBİTAK</w:t>
            </w:r>
            <w:r w:rsidRPr="0014727D">
              <w:rPr>
                <w:rFonts w:ascii="Times New Roman" w:hAnsi="Times New Roman" w:cs="Times New Roman" w:hint="cs"/>
                <w:spacing w:val="-13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Projeleri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Uygulama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Esasları</w:t>
            </w:r>
            <w:proofErr w:type="spellEnd"/>
          </w:p>
          <w:p w:rsidR="00C62750" w:rsidRPr="0014727D" w:rsidRDefault="00C62750" w:rsidP="00C6275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7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</w:rPr>
              <w:t>İhale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3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Yönetmeliği</w:t>
            </w:r>
            <w:proofErr w:type="spellEnd"/>
          </w:p>
          <w:p w:rsidR="00C62750" w:rsidRPr="0014727D" w:rsidRDefault="00C62750" w:rsidP="00C6275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1"/>
              <w:rPr>
                <w:rFonts w:ascii="Times New Roman" w:hAnsi="Times New Roman" w:cs="Times New Roman"/>
              </w:rPr>
            </w:pPr>
            <w:r w:rsidRPr="0014727D">
              <w:rPr>
                <w:rFonts w:ascii="Times New Roman" w:hAnsi="Times New Roman" w:cs="Times New Roman" w:hint="cs"/>
              </w:rPr>
              <w:t>TÜBİTAK</w:t>
            </w:r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Projeleri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Muhasebe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Uygulamaları</w:t>
            </w:r>
            <w:proofErr w:type="spellEnd"/>
          </w:p>
          <w:p w:rsidR="00C62750" w:rsidRPr="0014727D" w:rsidRDefault="00C62750" w:rsidP="00C6275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7"/>
              <w:rPr>
                <w:rFonts w:ascii="Times New Roman" w:hAnsi="Times New Roman" w:cs="Times New Roman"/>
              </w:rPr>
            </w:pPr>
            <w:r w:rsidRPr="0014727D">
              <w:rPr>
                <w:rFonts w:ascii="Times New Roman" w:hAnsi="Times New Roman" w:cs="Times New Roman" w:hint="cs"/>
              </w:rPr>
              <w:t xml:space="preserve">2547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Sayılı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 xml:space="preserve"> YÖK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kanunu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>, 4734-4735 KİK</w:t>
            </w:r>
          </w:p>
        </w:tc>
      </w:tr>
    </w:tbl>
    <w:p w:rsidR="00C62750" w:rsidRDefault="00C62750" w:rsidP="00C62750"/>
    <w:tbl>
      <w:tblPr>
        <w:tblStyle w:val="TableNormal"/>
        <w:tblpPr w:leftFromText="141" w:rightFromText="141" w:vertAnchor="page" w:horzAnchor="margin" w:tblpY="2791"/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26"/>
      </w:tblGrid>
      <w:tr w:rsidR="00C62750" w:rsidTr="00296F04">
        <w:trPr>
          <w:trHeight w:val="3059"/>
        </w:trPr>
        <w:tc>
          <w:tcPr>
            <w:tcW w:w="3828" w:type="dxa"/>
          </w:tcPr>
          <w:p w:rsidR="00C62750" w:rsidRPr="0014727D" w:rsidRDefault="00C62750" w:rsidP="00C6275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C6275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C62750">
            <w:pPr>
              <w:pStyle w:val="TableParagraph"/>
              <w:spacing w:before="163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C62750">
            <w:pPr>
              <w:pStyle w:val="TableParagraph"/>
              <w:spacing w:line="259" w:lineRule="auto"/>
              <w:ind w:left="11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PROSESİN</w:t>
            </w:r>
            <w:r w:rsidRPr="0014727D">
              <w:rPr>
                <w:rFonts w:ascii="Times New Roman" w:hAnsi="Times New Roman" w:cs="Times New Roman" w:hint="cs"/>
                <w:b/>
                <w:spacing w:val="-5"/>
              </w:rPr>
              <w:t xml:space="preserve"> </w:t>
            </w:r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KONTROLÜ</w:t>
            </w:r>
            <w:r w:rsidRPr="0014727D">
              <w:rPr>
                <w:rFonts w:ascii="Times New Roman" w:hAnsi="Times New Roman" w:cs="Times New Roman" w:hint="cs"/>
                <w:b/>
                <w:spacing w:val="-9"/>
              </w:rPr>
              <w:t xml:space="preserve"> </w:t>
            </w:r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(</w:t>
            </w:r>
            <w:r w:rsidRPr="0014727D">
              <w:rPr>
                <w:rFonts w:ascii="Times New Roman" w:hAnsi="Times New Roman" w:cs="Times New Roman" w:hint="cs"/>
                <w:b/>
                <w:spacing w:val="-2"/>
                <w:sz w:val="21"/>
                <w:szCs w:val="21"/>
              </w:rPr>
              <w:t xml:space="preserve">PROSESİN </w:t>
            </w:r>
            <w:r w:rsidRPr="0014727D">
              <w:rPr>
                <w:rFonts w:ascii="Times New Roman" w:hAnsi="Times New Roman" w:cs="Times New Roman" w:hint="cs"/>
                <w:b/>
                <w:sz w:val="21"/>
                <w:szCs w:val="21"/>
              </w:rPr>
              <w:t>İŞLETİM VE PERFORMANS</w:t>
            </w:r>
          </w:p>
          <w:p w:rsidR="00C62750" w:rsidRPr="0014727D" w:rsidRDefault="00C62750" w:rsidP="00C6275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/>
              </w:rPr>
            </w:pPr>
            <w:r w:rsidRPr="0014727D">
              <w:rPr>
                <w:rFonts w:ascii="Times New Roman" w:hAnsi="Times New Roman" w:cs="Times New Roman" w:hint="cs"/>
                <w:b/>
                <w:spacing w:val="-2"/>
                <w:sz w:val="21"/>
                <w:szCs w:val="21"/>
              </w:rPr>
              <w:t>KRİTERLERİ</w:t>
            </w:r>
            <w:r w:rsidRPr="0014727D">
              <w:rPr>
                <w:rFonts w:ascii="Times New Roman" w:hAnsi="Times New Roman" w:cs="Times New Roman" w:hint="cs"/>
                <w:b/>
                <w:spacing w:val="-2"/>
              </w:rPr>
              <w:t>)</w:t>
            </w:r>
          </w:p>
        </w:tc>
        <w:tc>
          <w:tcPr>
            <w:tcW w:w="5826" w:type="dxa"/>
          </w:tcPr>
          <w:p w:rsidR="00C62750" w:rsidRPr="0014727D" w:rsidRDefault="00C62750" w:rsidP="00C62750">
            <w:pPr>
              <w:pStyle w:val="TableParagraph"/>
              <w:tabs>
                <w:tab w:val="left" w:pos="830"/>
              </w:tabs>
              <w:spacing w:before="15"/>
              <w:ind w:left="830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C62750">
            <w:pPr>
              <w:pStyle w:val="TableParagraph"/>
              <w:tabs>
                <w:tab w:val="left" w:pos="830"/>
              </w:tabs>
              <w:spacing w:before="15"/>
              <w:rPr>
                <w:rFonts w:ascii="Times New Roman" w:hAnsi="Times New Roman" w:cs="Times New Roman"/>
              </w:rPr>
            </w:pPr>
          </w:p>
          <w:p w:rsidR="00C62750" w:rsidRPr="0014727D" w:rsidRDefault="00C62750" w:rsidP="00C6275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5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</w:rPr>
              <w:t>Önerilen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Araştırma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sayısı</w:t>
            </w:r>
            <w:proofErr w:type="spellEnd"/>
          </w:p>
          <w:p w:rsidR="00C62750" w:rsidRPr="0014727D" w:rsidRDefault="00C62750" w:rsidP="00C6275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2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</w:rPr>
              <w:t>Yürütülen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Araştırma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sayısı</w:t>
            </w:r>
            <w:proofErr w:type="spellEnd"/>
          </w:p>
          <w:p w:rsidR="00C62750" w:rsidRPr="0014727D" w:rsidRDefault="00C62750" w:rsidP="00C6275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6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</w:rPr>
              <w:t>Araştırma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projelerinde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yer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alan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araştırmacı</w:t>
            </w:r>
            <w:proofErr w:type="spellEnd"/>
            <w:r w:rsidRPr="0014727D">
              <w:rPr>
                <w:rFonts w:ascii="Times New Roman" w:hAnsi="Times New Roman" w:cs="Times New Roman" w:hint="cs"/>
              </w:rPr>
              <w:t>/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birim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sayısı</w:t>
            </w:r>
            <w:proofErr w:type="spellEnd"/>
          </w:p>
          <w:p w:rsidR="00C62750" w:rsidRPr="0014727D" w:rsidRDefault="00C62750" w:rsidP="00C6275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1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Zamanında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8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tamamlanmayan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9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proje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2"/>
              </w:rPr>
              <w:t>/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araştırma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9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sayısı</w:t>
            </w:r>
            <w:proofErr w:type="spellEnd"/>
          </w:p>
          <w:p w:rsidR="00C62750" w:rsidRPr="0014727D" w:rsidRDefault="00C62750" w:rsidP="00C6275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1"/>
              <w:rPr>
                <w:rFonts w:ascii="Times New Roman" w:hAnsi="Times New Roman" w:cs="Times New Roman"/>
              </w:rPr>
            </w:pPr>
            <w:proofErr w:type="spellStart"/>
            <w:r w:rsidRPr="0014727D">
              <w:rPr>
                <w:rFonts w:ascii="Times New Roman" w:hAnsi="Times New Roman" w:cs="Times New Roman" w:hint="cs"/>
              </w:rPr>
              <w:t>Desteklenen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</w:rPr>
              <w:t>projelerin</w:t>
            </w:r>
            <w:proofErr w:type="spellEnd"/>
            <w:r w:rsidRPr="0014727D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2"/>
              </w:rPr>
              <w:t>dağılımı</w:t>
            </w:r>
            <w:proofErr w:type="spellEnd"/>
          </w:p>
          <w:p w:rsidR="00C62750" w:rsidRPr="0014727D" w:rsidRDefault="00C62750" w:rsidP="00C62750">
            <w:pPr>
              <w:pStyle w:val="TableParagraph"/>
              <w:tabs>
                <w:tab w:val="left" w:pos="830"/>
              </w:tabs>
              <w:spacing w:before="21"/>
              <w:ind w:left="830"/>
              <w:rPr>
                <w:rFonts w:ascii="Times New Roman" w:hAnsi="Times New Roman" w:cs="Times New Roman"/>
              </w:rPr>
            </w:pPr>
          </w:p>
        </w:tc>
      </w:tr>
      <w:tr w:rsidR="00C62750" w:rsidTr="00296F04">
        <w:trPr>
          <w:trHeight w:val="646"/>
        </w:trPr>
        <w:tc>
          <w:tcPr>
            <w:tcW w:w="3828" w:type="dxa"/>
            <w:vAlign w:val="center"/>
          </w:tcPr>
          <w:p w:rsidR="00C62750" w:rsidRPr="0014727D" w:rsidRDefault="00C62750" w:rsidP="00C6275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4727D">
              <w:rPr>
                <w:rFonts w:ascii="Times New Roman" w:hAnsi="Times New Roman" w:cs="Times New Roman"/>
                <w:b/>
                <w:spacing w:val="-2"/>
              </w:rPr>
              <w:t>DEĞERLENDİRME METODU</w:t>
            </w:r>
          </w:p>
        </w:tc>
        <w:tc>
          <w:tcPr>
            <w:tcW w:w="5826" w:type="dxa"/>
            <w:vAlign w:val="center"/>
          </w:tcPr>
          <w:p w:rsidR="00C62750" w:rsidRPr="0014727D" w:rsidRDefault="00DB3609" w:rsidP="00C62750">
            <w:pPr>
              <w:pStyle w:val="TableParagraph"/>
              <w:tabs>
                <w:tab w:val="left" w:pos="830"/>
              </w:tabs>
              <w:spacing w:before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C62750" w:rsidRPr="0014727D">
              <w:rPr>
                <w:rFonts w:ascii="Times New Roman" w:hAnsi="Times New Roman" w:cs="Times New Roman" w:hint="cs"/>
                <w:spacing w:val="-2"/>
              </w:rPr>
              <w:t>Anketler</w:t>
            </w:r>
            <w:proofErr w:type="spellEnd"/>
            <w:r w:rsidR="00C62750" w:rsidRPr="0014727D">
              <w:rPr>
                <w:rFonts w:ascii="Times New Roman" w:hAnsi="Times New Roman" w:cs="Times New Roman" w:hint="cs"/>
                <w:spacing w:val="-2"/>
              </w:rPr>
              <w:t>,</w:t>
            </w:r>
            <w:r w:rsidR="00C62750" w:rsidRPr="0014727D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proofErr w:type="spellStart"/>
            <w:r w:rsidR="00C62750" w:rsidRPr="0014727D">
              <w:rPr>
                <w:rFonts w:ascii="Times New Roman" w:hAnsi="Times New Roman" w:cs="Times New Roman" w:hint="cs"/>
                <w:spacing w:val="-2"/>
              </w:rPr>
              <w:t>Raporlar</w:t>
            </w:r>
            <w:proofErr w:type="spellEnd"/>
          </w:p>
        </w:tc>
      </w:tr>
      <w:tr w:rsidR="00C62750" w:rsidTr="00296F04">
        <w:trPr>
          <w:trHeight w:val="314"/>
        </w:trPr>
        <w:tc>
          <w:tcPr>
            <w:tcW w:w="3828" w:type="dxa"/>
            <w:vAlign w:val="center"/>
          </w:tcPr>
          <w:p w:rsidR="00C62750" w:rsidRDefault="00C62750" w:rsidP="00296F04">
            <w:pPr>
              <w:pStyle w:val="TableParagraph"/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2750" w:rsidRPr="0014727D" w:rsidRDefault="00C62750" w:rsidP="00296F04">
            <w:pPr>
              <w:pStyle w:val="TableParagraph"/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4727D">
              <w:rPr>
                <w:rFonts w:ascii="Times New Roman" w:hAnsi="Times New Roman" w:cs="Times New Roman"/>
                <w:b/>
                <w:spacing w:val="-2"/>
              </w:rPr>
              <w:t>DEĞERLENDİRME PERİYODU</w:t>
            </w:r>
          </w:p>
        </w:tc>
        <w:tc>
          <w:tcPr>
            <w:tcW w:w="5826" w:type="dxa"/>
            <w:vAlign w:val="center"/>
          </w:tcPr>
          <w:p w:rsidR="00C62750" w:rsidRDefault="00C62750" w:rsidP="00296F0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2750" w:rsidRDefault="00C62750" w:rsidP="00296F04">
            <w:pPr>
              <w:pStyle w:val="TableParagrap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4727D">
              <w:rPr>
                <w:rFonts w:ascii="Times New Roman" w:hAnsi="Times New Roman" w:cs="Times New Roman" w:hint="cs"/>
              </w:rPr>
              <w:t>6</w:t>
            </w:r>
            <w:r w:rsidRPr="0014727D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14727D">
              <w:rPr>
                <w:rFonts w:ascii="Times New Roman" w:hAnsi="Times New Roman" w:cs="Times New Roman" w:hint="cs"/>
              </w:rPr>
              <w:t>ay-1</w:t>
            </w:r>
            <w:r w:rsidRPr="0014727D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proofErr w:type="spellStart"/>
            <w:r w:rsidRPr="0014727D">
              <w:rPr>
                <w:rFonts w:ascii="Times New Roman" w:hAnsi="Times New Roman" w:cs="Times New Roman" w:hint="cs"/>
                <w:spacing w:val="-5"/>
              </w:rPr>
              <w:t>yıl</w:t>
            </w:r>
            <w:proofErr w:type="spellEnd"/>
          </w:p>
          <w:p w:rsidR="00296F04" w:rsidRPr="0014727D" w:rsidRDefault="00296F04" w:rsidP="00296F0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62750" w:rsidTr="00296F04">
        <w:trPr>
          <w:trHeight w:val="971"/>
        </w:trPr>
        <w:tc>
          <w:tcPr>
            <w:tcW w:w="3828" w:type="dxa"/>
            <w:vAlign w:val="center"/>
          </w:tcPr>
          <w:p w:rsidR="00C62750" w:rsidRPr="0014727D" w:rsidRDefault="00C62750" w:rsidP="00C62750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4727D">
              <w:rPr>
                <w:rFonts w:ascii="Times New Roman" w:hAnsi="Times New Roman" w:cs="Times New Roman"/>
                <w:b/>
                <w:spacing w:val="-2"/>
              </w:rPr>
              <w:t>RAPORLAMA</w:t>
            </w:r>
          </w:p>
        </w:tc>
        <w:tc>
          <w:tcPr>
            <w:tcW w:w="5826" w:type="dxa"/>
            <w:vAlign w:val="center"/>
          </w:tcPr>
          <w:p w:rsidR="00C62750" w:rsidRPr="0014727D" w:rsidRDefault="00DB3609" w:rsidP="00C627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C62750" w:rsidRPr="0014727D">
              <w:rPr>
                <w:rFonts w:ascii="Times New Roman" w:hAnsi="Times New Roman" w:cs="Times New Roman" w:hint="cs"/>
                <w:spacing w:val="-2"/>
              </w:rPr>
              <w:t>Rektörlük</w:t>
            </w:r>
            <w:proofErr w:type="spellEnd"/>
          </w:p>
        </w:tc>
      </w:tr>
    </w:tbl>
    <w:p w:rsidR="00C62750" w:rsidRPr="00C62750" w:rsidRDefault="00C62750" w:rsidP="00C62750">
      <w:bookmarkStart w:id="0" w:name="_GoBack"/>
      <w:bookmarkEnd w:id="0"/>
    </w:p>
    <w:sectPr w:rsidR="00C62750" w:rsidRPr="00C627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59" w:rsidRDefault="00FC0659" w:rsidP="00C62750">
      <w:r>
        <w:separator/>
      </w:r>
    </w:p>
  </w:endnote>
  <w:endnote w:type="continuationSeparator" w:id="0">
    <w:p w:rsidR="00FC0659" w:rsidRDefault="00FC0659" w:rsidP="00C6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59" w:rsidRDefault="00FC0659" w:rsidP="00C62750">
      <w:r>
        <w:separator/>
      </w:r>
    </w:p>
  </w:footnote>
  <w:footnote w:type="continuationSeparator" w:id="0">
    <w:p w:rsidR="00FC0659" w:rsidRDefault="00FC0659" w:rsidP="00C6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50" w:rsidRDefault="00C62750" w:rsidP="00C62750">
    <w:pPr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251660288" behindDoc="1" locked="0" layoutInCell="1" allowOverlap="1" wp14:anchorId="5A79C666" wp14:editId="0CBD1EFC">
          <wp:simplePos x="0" y="0"/>
          <wp:positionH relativeFrom="page">
            <wp:posOffset>987183</wp:posOffset>
          </wp:positionH>
          <wp:positionV relativeFrom="page">
            <wp:posOffset>567614</wp:posOffset>
          </wp:positionV>
          <wp:extent cx="866622" cy="8666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62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2750" w:rsidRDefault="00C62750">
    <w:pPr>
      <w:pStyle w:val="stBilgi"/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1E41C1" wp14:editId="4DCD5D1B">
              <wp:simplePos x="0" y="0"/>
              <wp:positionH relativeFrom="page">
                <wp:posOffset>847725</wp:posOffset>
              </wp:positionH>
              <wp:positionV relativeFrom="page">
                <wp:posOffset>549275</wp:posOffset>
              </wp:positionV>
              <wp:extent cx="6210300" cy="1009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1009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6"/>
                            <w:gridCol w:w="4967"/>
                            <w:gridCol w:w="1560"/>
                            <w:gridCol w:w="1415"/>
                          </w:tblGrid>
                          <w:tr w:rsidR="00C62750" w:rsidTr="00296F04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 w:val="restart"/>
                              </w:tcPr>
                              <w:p w:rsidR="00C62750" w:rsidRDefault="00C6275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 w:val="restart"/>
                              </w:tcPr>
                              <w:p w:rsidR="00C62750" w:rsidRDefault="00C62750">
                                <w:pPr>
                                  <w:pStyle w:val="TableParagraph"/>
                                  <w:spacing w:before="126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C62750" w:rsidRDefault="00C62750">
                                <w:pPr>
                                  <w:pStyle w:val="TableParagraph"/>
                                  <w:spacing w:line="261" w:lineRule="auto"/>
                                  <w:ind w:left="1855" w:hanging="1741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BİLİMSEL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ARAŞTIRMA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PROJELERİ 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C62750" w:rsidRDefault="00C62750" w:rsidP="00296F04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proofErr w:type="spellEnd"/>
                                <w:r>
                                  <w:rPr>
                                    <w:rFonts w:ascii="Arial MT" w:hAns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  <w:vAlign w:val="center"/>
                              </w:tcPr>
                              <w:p w:rsidR="00C62750" w:rsidRDefault="00C62750" w:rsidP="00296F04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1329A0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005</w:t>
                                </w:r>
                              </w:p>
                            </w:tc>
                          </w:tr>
                          <w:tr w:rsidR="00C62750" w:rsidTr="00296F04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750" w:rsidRDefault="00C627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750" w:rsidRDefault="00C627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C62750" w:rsidRDefault="00C62750" w:rsidP="00296F04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Yayın</w:t>
                                </w:r>
                                <w:proofErr w:type="spellEnd"/>
                                <w:r>
                                  <w:rPr>
                                    <w:rFonts w:ascii="Arial MT" w:hAnsi="Arial MT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MT" w:hAnsi="Arial MT"/>
                                    <w:spacing w:val="-2"/>
                                    <w:w w:val="80"/>
                                    <w:sz w:val="18"/>
                                  </w:rPr>
                                  <w:t>Tarihi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5" w:type="dxa"/>
                                <w:vAlign w:val="center"/>
                              </w:tcPr>
                              <w:p w:rsidR="00C62750" w:rsidRDefault="00C62750" w:rsidP="00296F04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C62750" w:rsidTr="00296F04">
                            <w:trPr>
                              <w:trHeight w:val="310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750" w:rsidRDefault="00C627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750" w:rsidRDefault="00C627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C62750" w:rsidRDefault="00C62750" w:rsidP="00296F04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proofErr w:type="spellEnd"/>
                                <w:r>
                                  <w:rPr>
                                    <w:rFonts w:ascii="Arial MT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5" w:type="dxa"/>
                                <w:vAlign w:val="center"/>
                              </w:tcPr>
                              <w:p w:rsidR="00C62750" w:rsidRDefault="002266B2" w:rsidP="00296F04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C62750" w:rsidTr="00296F04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750" w:rsidRDefault="00C627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750" w:rsidRDefault="00C627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C62750" w:rsidRDefault="00C62750" w:rsidP="00296F04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proofErr w:type="spellEnd"/>
                                <w:r>
                                  <w:rPr>
                                    <w:rFonts w:asci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  <w:vAlign w:val="center"/>
                              </w:tcPr>
                              <w:p w:rsidR="00C62750" w:rsidRDefault="002266B2" w:rsidP="00296F04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C62750" w:rsidTr="00296F04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750" w:rsidRDefault="00C627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750" w:rsidRDefault="00C627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C62750" w:rsidRDefault="00C62750" w:rsidP="00296F04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5" w:type="dxa"/>
                                <w:vAlign w:val="center"/>
                              </w:tcPr>
                              <w:p w:rsidR="00C62750" w:rsidRDefault="00C62750" w:rsidP="00296F04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2266B2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2266B2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62750" w:rsidRDefault="00C62750" w:rsidP="00C6275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E41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6.75pt;margin-top:43.25pt;width:489pt;height:79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6"/>
                      <w:gridCol w:w="4967"/>
                      <w:gridCol w:w="1560"/>
                      <w:gridCol w:w="1415"/>
                    </w:tblGrid>
                    <w:tr w:rsidR="00C62750" w:rsidTr="00296F04">
                      <w:trPr>
                        <w:trHeight w:val="305"/>
                      </w:trPr>
                      <w:tc>
                        <w:tcPr>
                          <w:tcW w:w="1706" w:type="dxa"/>
                          <w:vMerge w:val="restart"/>
                        </w:tcPr>
                        <w:p w:rsidR="00C62750" w:rsidRDefault="00C6275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 w:val="restart"/>
                        </w:tcPr>
                        <w:p w:rsidR="00C62750" w:rsidRDefault="00C62750">
                          <w:pPr>
                            <w:pStyle w:val="TableParagraph"/>
                            <w:spacing w:before="126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C62750" w:rsidRDefault="00C62750">
                          <w:pPr>
                            <w:pStyle w:val="TableParagraph"/>
                            <w:spacing w:line="261" w:lineRule="auto"/>
                            <w:ind w:left="1855" w:hanging="1741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BİLİMSEL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ARAŞTIRMA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PROJELERİ PROSESİ</w:t>
                          </w:r>
                        </w:p>
                      </w:tc>
                      <w:tc>
                        <w:tcPr>
                          <w:tcW w:w="1560" w:type="dxa"/>
                          <w:vAlign w:val="center"/>
                        </w:tcPr>
                        <w:p w:rsidR="00C62750" w:rsidRDefault="00C62750" w:rsidP="00296F04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 w:hAnsi="Arial MT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  <w:vAlign w:val="center"/>
                        </w:tcPr>
                        <w:p w:rsidR="00C62750" w:rsidRDefault="00C62750" w:rsidP="00296F04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1329A0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005</w:t>
                          </w:r>
                        </w:p>
                      </w:tc>
                    </w:tr>
                    <w:tr w:rsidR="00C62750" w:rsidTr="00296F04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C62750" w:rsidRDefault="00C627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C62750" w:rsidRDefault="00C627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  <w:vAlign w:val="center"/>
                        </w:tcPr>
                        <w:p w:rsidR="00C62750" w:rsidRDefault="00C62750" w:rsidP="00296F04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Yayın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8"/>
                            </w:rPr>
                            <w:t>Tarihi</w:t>
                          </w:r>
                          <w:proofErr w:type="spellEnd"/>
                        </w:p>
                      </w:tc>
                      <w:tc>
                        <w:tcPr>
                          <w:tcW w:w="1415" w:type="dxa"/>
                          <w:vAlign w:val="center"/>
                        </w:tcPr>
                        <w:p w:rsidR="00C62750" w:rsidRDefault="00C62750" w:rsidP="00296F04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C62750" w:rsidTr="00296F04">
                      <w:trPr>
                        <w:trHeight w:val="310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C62750" w:rsidRDefault="00C627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C62750" w:rsidRDefault="00C627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  <w:vAlign w:val="center"/>
                        </w:tcPr>
                        <w:p w:rsidR="00C62750" w:rsidRDefault="00C62750" w:rsidP="00296F04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proofErr w:type="spellEnd"/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  <w:proofErr w:type="spellEnd"/>
                        </w:p>
                      </w:tc>
                      <w:tc>
                        <w:tcPr>
                          <w:tcW w:w="1415" w:type="dxa"/>
                          <w:vAlign w:val="center"/>
                        </w:tcPr>
                        <w:p w:rsidR="00C62750" w:rsidRDefault="002266B2" w:rsidP="00296F04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C62750" w:rsidTr="00296F04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C62750" w:rsidRDefault="00C627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C62750" w:rsidRDefault="00C627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  <w:vAlign w:val="center"/>
                        </w:tcPr>
                        <w:p w:rsidR="00C62750" w:rsidRDefault="00C62750" w:rsidP="00296F04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proofErr w:type="spellEnd"/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  <w:vAlign w:val="center"/>
                        </w:tcPr>
                        <w:p w:rsidR="00C62750" w:rsidRDefault="002266B2" w:rsidP="00296F04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C62750" w:rsidTr="00296F04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C62750" w:rsidRDefault="00C627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C62750" w:rsidRDefault="00C627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  <w:vAlign w:val="center"/>
                        </w:tcPr>
                        <w:p w:rsidR="00C62750" w:rsidRDefault="00C62750" w:rsidP="00296F04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Sayfa</w:t>
                          </w:r>
                          <w:proofErr w:type="spellEnd"/>
                        </w:p>
                      </w:tc>
                      <w:tc>
                        <w:tcPr>
                          <w:tcW w:w="1415" w:type="dxa"/>
                          <w:vAlign w:val="center"/>
                        </w:tcPr>
                        <w:p w:rsidR="00C62750" w:rsidRDefault="00C62750" w:rsidP="00296F04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2266B2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2266B2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C62750" w:rsidRDefault="00C62750" w:rsidP="00C62750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E516D"/>
    <w:multiLevelType w:val="hybridMultilevel"/>
    <w:tmpl w:val="2DAEE8A2"/>
    <w:lvl w:ilvl="0" w:tplc="5386BC54">
      <w:numFmt w:val="bullet"/>
      <w:lvlText w:val="•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EB6D07A">
      <w:numFmt w:val="bullet"/>
      <w:lvlText w:val="•"/>
      <w:lvlJc w:val="left"/>
      <w:pPr>
        <w:ind w:left="1350" w:hanging="360"/>
      </w:pPr>
      <w:rPr>
        <w:rFonts w:hint="default"/>
        <w:lang w:val="tr-TR" w:eastAsia="en-US" w:bidi="ar-SA"/>
      </w:rPr>
    </w:lvl>
    <w:lvl w:ilvl="2" w:tplc="8CECD9FA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3" w:tplc="E46A6196">
      <w:numFmt w:val="bullet"/>
      <w:lvlText w:val="•"/>
      <w:lvlJc w:val="left"/>
      <w:pPr>
        <w:ind w:left="2370" w:hanging="360"/>
      </w:pPr>
      <w:rPr>
        <w:rFonts w:hint="default"/>
        <w:lang w:val="tr-TR" w:eastAsia="en-US" w:bidi="ar-SA"/>
      </w:rPr>
    </w:lvl>
    <w:lvl w:ilvl="4" w:tplc="12BAC22E">
      <w:numFmt w:val="bullet"/>
      <w:lvlText w:val="•"/>
      <w:lvlJc w:val="left"/>
      <w:pPr>
        <w:ind w:left="2881" w:hanging="360"/>
      </w:pPr>
      <w:rPr>
        <w:rFonts w:hint="default"/>
        <w:lang w:val="tr-TR" w:eastAsia="en-US" w:bidi="ar-SA"/>
      </w:rPr>
    </w:lvl>
    <w:lvl w:ilvl="5" w:tplc="15C2F276">
      <w:numFmt w:val="bullet"/>
      <w:lvlText w:val="•"/>
      <w:lvlJc w:val="left"/>
      <w:pPr>
        <w:ind w:left="3391" w:hanging="360"/>
      </w:pPr>
      <w:rPr>
        <w:rFonts w:hint="default"/>
        <w:lang w:val="tr-TR" w:eastAsia="en-US" w:bidi="ar-SA"/>
      </w:rPr>
    </w:lvl>
    <w:lvl w:ilvl="6" w:tplc="242404BA">
      <w:numFmt w:val="bullet"/>
      <w:lvlText w:val="•"/>
      <w:lvlJc w:val="left"/>
      <w:pPr>
        <w:ind w:left="3901" w:hanging="360"/>
      </w:pPr>
      <w:rPr>
        <w:rFonts w:hint="default"/>
        <w:lang w:val="tr-TR" w:eastAsia="en-US" w:bidi="ar-SA"/>
      </w:rPr>
    </w:lvl>
    <w:lvl w:ilvl="7" w:tplc="CDC6A288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8" w:tplc="EE68CE90">
      <w:numFmt w:val="bullet"/>
      <w:lvlText w:val="•"/>
      <w:lvlJc w:val="left"/>
      <w:pPr>
        <w:ind w:left="492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015354F"/>
    <w:multiLevelType w:val="hybridMultilevel"/>
    <w:tmpl w:val="ADCE5578"/>
    <w:lvl w:ilvl="0" w:tplc="482E7446">
      <w:numFmt w:val="bullet"/>
      <w:lvlText w:val="•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48234A6">
      <w:numFmt w:val="bullet"/>
      <w:lvlText w:val="•"/>
      <w:lvlJc w:val="left"/>
      <w:pPr>
        <w:ind w:left="1350" w:hanging="360"/>
      </w:pPr>
      <w:rPr>
        <w:rFonts w:hint="default"/>
        <w:lang w:val="tr-TR" w:eastAsia="en-US" w:bidi="ar-SA"/>
      </w:rPr>
    </w:lvl>
    <w:lvl w:ilvl="2" w:tplc="311E9B56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3" w:tplc="A0ECFBBA">
      <w:numFmt w:val="bullet"/>
      <w:lvlText w:val="•"/>
      <w:lvlJc w:val="left"/>
      <w:pPr>
        <w:ind w:left="2370" w:hanging="360"/>
      </w:pPr>
      <w:rPr>
        <w:rFonts w:hint="default"/>
        <w:lang w:val="tr-TR" w:eastAsia="en-US" w:bidi="ar-SA"/>
      </w:rPr>
    </w:lvl>
    <w:lvl w:ilvl="4" w:tplc="DB389256">
      <w:numFmt w:val="bullet"/>
      <w:lvlText w:val="•"/>
      <w:lvlJc w:val="left"/>
      <w:pPr>
        <w:ind w:left="2881" w:hanging="360"/>
      </w:pPr>
      <w:rPr>
        <w:rFonts w:hint="default"/>
        <w:lang w:val="tr-TR" w:eastAsia="en-US" w:bidi="ar-SA"/>
      </w:rPr>
    </w:lvl>
    <w:lvl w:ilvl="5" w:tplc="58EE0DD8">
      <w:numFmt w:val="bullet"/>
      <w:lvlText w:val="•"/>
      <w:lvlJc w:val="left"/>
      <w:pPr>
        <w:ind w:left="3391" w:hanging="360"/>
      </w:pPr>
      <w:rPr>
        <w:rFonts w:hint="default"/>
        <w:lang w:val="tr-TR" w:eastAsia="en-US" w:bidi="ar-SA"/>
      </w:rPr>
    </w:lvl>
    <w:lvl w:ilvl="6" w:tplc="8BE409F6">
      <w:numFmt w:val="bullet"/>
      <w:lvlText w:val="•"/>
      <w:lvlJc w:val="left"/>
      <w:pPr>
        <w:ind w:left="3901" w:hanging="360"/>
      </w:pPr>
      <w:rPr>
        <w:rFonts w:hint="default"/>
        <w:lang w:val="tr-TR" w:eastAsia="en-US" w:bidi="ar-SA"/>
      </w:rPr>
    </w:lvl>
    <w:lvl w:ilvl="7" w:tplc="642EB184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8" w:tplc="B24206AE">
      <w:numFmt w:val="bullet"/>
      <w:lvlText w:val="•"/>
      <w:lvlJc w:val="left"/>
      <w:pPr>
        <w:ind w:left="4922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50"/>
    <w:rsid w:val="00082888"/>
    <w:rsid w:val="00096BDC"/>
    <w:rsid w:val="001329A0"/>
    <w:rsid w:val="00203E4D"/>
    <w:rsid w:val="002266B2"/>
    <w:rsid w:val="00296F04"/>
    <w:rsid w:val="002B448C"/>
    <w:rsid w:val="002E65DA"/>
    <w:rsid w:val="00303FF1"/>
    <w:rsid w:val="00354FEE"/>
    <w:rsid w:val="003A4983"/>
    <w:rsid w:val="003E29EE"/>
    <w:rsid w:val="00461DA2"/>
    <w:rsid w:val="004D0770"/>
    <w:rsid w:val="005354D2"/>
    <w:rsid w:val="006918E5"/>
    <w:rsid w:val="00762D83"/>
    <w:rsid w:val="007C54AC"/>
    <w:rsid w:val="00824962"/>
    <w:rsid w:val="008361FA"/>
    <w:rsid w:val="00857DB9"/>
    <w:rsid w:val="00BC0D8D"/>
    <w:rsid w:val="00C62750"/>
    <w:rsid w:val="00CD5010"/>
    <w:rsid w:val="00CE3922"/>
    <w:rsid w:val="00D801B5"/>
    <w:rsid w:val="00DB3609"/>
    <w:rsid w:val="00DE1643"/>
    <w:rsid w:val="00E401CE"/>
    <w:rsid w:val="00EA4F77"/>
    <w:rsid w:val="00ED289D"/>
    <w:rsid w:val="00FA23D9"/>
    <w:rsid w:val="00FC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1CC0E"/>
  <w15:chartTrackingRefBased/>
  <w15:docId w15:val="{F6F92177-DC9B-A747-9A4F-5A425AFA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50"/>
    <w:pPr>
      <w:widowControl w:val="0"/>
      <w:autoSpaceDE w:val="0"/>
      <w:autoSpaceDN w:val="0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62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2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2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2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27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27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27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27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2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2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2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275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275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27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27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27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275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27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27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2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275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27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275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2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275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2750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627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2750"/>
  </w:style>
  <w:style w:type="paragraph" w:styleId="AltBilgi">
    <w:name w:val="footer"/>
    <w:basedOn w:val="Normal"/>
    <w:link w:val="AltBilgiChar"/>
    <w:uiPriority w:val="99"/>
    <w:unhideWhenUsed/>
    <w:rsid w:val="00C627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2750"/>
  </w:style>
  <w:style w:type="table" w:customStyle="1" w:styleId="TableNormal">
    <w:name w:val="Table Normal"/>
    <w:uiPriority w:val="2"/>
    <w:semiHidden/>
    <w:unhideWhenUsed/>
    <w:qFormat/>
    <w:rsid w:val="00C6275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275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Kınacı</dc:creator>
  <cp:keywords/>
  <dc:description/>
  <cp:lastModifiedBy>PC</cp:lastModifiedBy>
  <cp:revision>13</cp:revision>
  <dcterms:created xsi:type="dcterms:W3CDTF">2025-06-03T07:38:00Z</dcterms:created>
  <dcterms:modified xsi:type="dcterms:W3CDTF">2025-10-16T08:49:00Z</dcterms:modified>
</cp:coreProperties>
</file>